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EE44" w14:textId="77777777" w:rsidR="00393D6D" w:rsidRDefault="00393D6D" w:rsidP="00393D6D">
      <w:pPr>
        <w:jc w:val="center"/>
        <w:rPr>
          <w:rFonts w:ascii="Script MT Bold" w:hAnsi="Script MT Bold"/>
          <w:b/>
          <w:sz w:val="44"/>
          <w:szCs w:val="44"/>
        </w:rPr>
      </w:pPr>
      <w:bookmarkStart w:id="0" w:name="_Hlk102048780"/>
      <w:r>
        <w:rPr>
          <w:rFonts w:ascii="Script MT Bold" w:hAnsi="Script MT Bold"/>
          <w:b/>
          <w:sz w:val="44"/>
          <w:szCs w:val="44"/>
        </w:rPr>
        <w:t xml:space="preserve">Madina Muslim Minority Welfare </w:t>
      </w:r>
      <w:r>
        <w:rPr>
          <w:rFonts w:ascii="Tw Cen MT Condensed" w:hAnsi="Tw Cen MT Condensed"/>
          <w:b/>
          <w:sz w:val="44"/>
          <w:szCs w:val="44"/>
        </w:rPr>
        <w:t xml:space="preserve">&amp; </w:t>
      </w:r>
      <w:r>
        <w:rPr>
          <w:rFonts w:ascii="Script MT Bold" w:hAnsi="Script MT Bold"/>
          <w:b/>
          <w:sz w:val="44"/>
          <w:szCs w:val="44"/>
        </w:rPr>
        <w:t>Educational Society</w:t>
      </w:r>
    </w:p>
    <w:p w14:paraId="60387EAB" w14:textId="77777777" w:rsidR="00393D6D" w:rsidRDefault="00393D6D" w:rsidP="00393D6D">
      <w:pPr>
        <w:jc w:val="center"/>
        <w:rPr>
          <w:spacing w:val="20"/>
        </w:rPr>
      </w:pPr>
      <w:r>
        <w:rPr>
          <w:rFonts w:ascii="Arial Black" w:hAnsi="Arial Black"/>
          <w:spacing w:val="20"/>
        </w:rPr>
        <w:t xml:space="preserve">(Regd.No.639/1995) </w:t>
      </w:r>
    </w:p>
    <w:p w14:paraId="72604966" w14:textId="77777777" w:rsidR="00393D6D" w:rsidRDefault="00393D6D" w:rsidP="00393D6D">
      <w:pPr>
        <w:jc w:val="center"/>
        <w:rPr>
          <w:rFonts w:ascii="Cambria" w:hAnsi="Cambria"/>
          <w:spacing w:val="20"/>
        </w:rPr>
      </w:pPr>
      <w:r>
        <w:rPr>
          <w:rFonts w:ascii="Cambria" w:hAnsi="Cambria"/>
          <w:spacing w:val="20"/>
        </w:rPr>
        <w:t>BRAHMANAKOTKUR (VILLAGE)</w:t>
      </w:r>
    </w:p>
    <w:p w14:paraId="72ECC1BE" w14:textId="77777777" w:rsidR="00393D6D" w:rsidRDefault="00393D6D" w:rsidP="00393D6D">
      <w:pP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Nandikotkur (Mandalam) Kurnool (Dist.</w:t>
      </w:r>
      <w:proofErr w:type="gramStart"/>
      <w:r>
        <w:rPr>
          <w:rFonts w:ascii="Cambria" w:hAnsi="Cambria"/>
          <w:b/>
          <w:spacing w:val="20"/>
        </w:rPr>
        <w:t>).-</w:t>
      </w:r>
      <w:proofErr w:type="gramEnd"/>
      <w:r>
        <w:rPr>
          <w:rFonts w:ascii="Cambria" w:hAnsi="Cambria"/>
          <w:b/>
          <w:spacing w:val="20"/>
        </w:rPr>
        <w:t>518432</w:t>
      </w:r>
    </w:p>
    <w:p w14:paraId="7FD1813E" w14:textId="77777777" w:rsidR="00393D6D" w:rsidRDefault="00393D6D" w:rsidP="00393D6D">
      <w:pPr>
        <w:pBdr>
          <w:bottom w:val="double" w:sz="6" w:space="1" w:color="auto"/>
        </w:pBdr>
        <w:jc w:val="center"/>
        <w:rPr>
          <w:rFonts w:ascii="Cambria" w:hAnsi="Cambria"/>
          <w:b/>
          <w:spacing w:val="20"/>
        </w:rPr>
      </w:pPr>
      <w:r>
        <w:rPr>
          <w:rFonts w:ascii="Cambria" w:hAnsi="Cambria"/>
          <w:b/>
          <w:spacing w:val="20"/>
        </w:rPr>
        <w:t>Regd. Under Societies Registration Act XXXV of 2001</w:t>
      </w:r>
    </w:p>
    <w:p w14:paraId="4D67FA44" w14:textId="77777777" w:rsidR="00393D6D" w:rsidRDefault="00393D6D" w:rsidP="00393D6D">
      <w:pPr>
        <w:rPr>
          <w:b/>
          <w:bCs/>
          <w:sz w:val="52"/>
          <w:szCs w:val="52"/>
          <w:u w:val="single"/>
        </w:rPr>
      </w:pPr>
    </w:p>
    <w:p w14:paraId="5BF302B3" w14:textId="77777777" w:rsidR="00393D6D" w:rsidRDefault="00393D6D" w:rsidP="00393D6D">
      <w:pPr>
        <w:rPr>
          <w:b/>
          <w:bCs/>
          <w:sz w:val="52"/>
          <w:szCs w:val="52"/>
          <w:u w:val="single"/>
        </w:rPr>
      </w:pPr>
    </w:p>
    <w:p w14:paraId="53C874D3" w14:textId="77427BA1" w:rsidR="00393D6D" w:rsidRPr="00393D6D" w:rsidRDefault="00393D6D" w:rsidP="00393D6D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</w:rPr>
        <w:t xml:space="preserve">              </w:t>
      </w:r>
      <w:r w:rsidRPr="00393D6D">
        <w:rPr>
          <w:b/>
          <w:bCs/>
          <w:sz w:val="52"/>
          <w:szCs w:val="52"/>
          <w:u w:val="single"/>
        </w:rPr>
        <w:t xml:space="preserve">HOSTEL </w:t>
      </w:r>
    </w:p>
    <w:p w14:paraId="4C369A8B" w14:textId="77777777" w:rsidR="00393D6D" w:rsidRDefault="00393D6D" w:rsidP="00393D6D">
      <w:pPr>
        <w:rPr>
          <w:b/>
          <w:bCs/>
          <w:sz w:val="52"/>
          <w:szCs w:val="52"/>
          <w:u w:val="single"/>
        </w:rPr>
      </w:pPr>
    </w:p>
    <w:p w14:paraId="65D3A2CE" w14:textId="6D1F5012" w:rsidR="00393D6D" w:rsidRDefault="00393D6D" w:rsidP="00393D6D">
      <w:pPr>
        <w:ind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M.Ed.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</w:r>
    </w:p>
    <w:p w14:paraId="0319B0A6" w14:textId="77777777" w:rsidR="00393D6D" w:rsidRDefault="00393D6D" w:rsidP="00393D6D">
      <w:pPr>
        <w:ind w:firstLine="720"/>
        <w:rPr>
          <w:b/>
          <w:bCs/>
          <w:sz w:val="52"/>
          <w:szCs w:val="52"/>
        </w:rPr>
      </w:pPr>
    </w:p>
    <w:p w14:paraId="0B9A94CB" w14:textId="654FC271" w:rsidR="00393D6D" w:rsidRDefault="00393D6D" w:rsidP="00393D6D">
      <w:pPr>
        <w:ind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B.Ed.</w:t>
      </w:r>
      <w:r>
        <w:rPr>
          <w:b/>
          <w:bCs/>
          <w:sz w:val="52"/>
          <w:szCs w:val="52"/>
        </w:rPr>
        <w:tab/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</w:r>
    </w:p>
    <w:p w14:paraId="444AE3F9" w14:textId="77777777" w:rsidR="00393D6D" w:rsidRDefault="00393D6D" w:rsidP="00393D6D">
      <w:pPr>
        <w:ind w:firstLine="720"/>
        <w:rPr>
          <w:b/>
          <w:bCs/>
          <w:sz w:val="52"/>
          <w:szCs w:val="52"/>
        </w:rPr>
      </w:pPr>
    </w:p>
    <w:p w14:paraId="0818A915" w14:textId="3FE3454A" w:rsidR="00393D6D" w:rsidRDefault="00393D6D" w:rsidP="00393D6D">
      <w:pPr>
        <w:ind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D.El.Ed.</w:t>
      </w:r>
      <w:r>
        <w:rPr>
          <w:b/>
          <w:bCs/>
          <w:sz w:val="52"/>
          <w:szCs w:val="52"/>
        </w:rPr>
        <w:tab/>
        <w:t>-</w:t>
      </w:r>
      <w:r>
        <w:rPr>
          <w:b/>
          <w:bCs/>
          <w:sz w:val="52"/>
          <w:szCs w:val="52"/>
        </w:rPr>
        <w:tab/>
      </w:r>
    </w:p>
    <w:bookmarkEnd w:id="0"/>
    <w:p w14:paraId="04A7373B" w14:textId="77777777" w:rsidR="0040433A" w:rsidRDefault="0040433A"/>
    <w:sectPr w:rsidR="0040433A" w:rsidSect="00543B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6D"/>
    <w:rsid w:val="00393D6D"/>
    <w:rsid w:val="0040433A"/>
    <w:rsid w:val="005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2A49"/>
  <w15:chartTrackingRefBased/>
  <w15:docId w15:val="{0D2D3E52-B921-4CF4-92CF-819B5142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2022-04-28T08:59:00Z</dcterms:created>
  <dcterms:modified xsi:type="dcterms:W3CDTF">2022-04-28T09:02:00Z</dcterms:modified>
</cp:coreProperties>
</file>